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725D" w14:textId="3EA080E5" w:rsidR="00223CC5" w:rsidRPr="00C2000C" w:rsidRDefault="00C2000C" w:rsidP="00C2000C">
      <w:pPr>
        <w:jc w:val="center"/>
        <w:rPr>
          <w:b/>
          <w:sz w:val="30"/>
          <w:szCs w:val="30"/>
        </w:rPr>
      </w:pPr>
      <w:r w:rsidRPr="00C2000C">
        <w:rPr>
          <w:rFonts w:eastAsiaTheme="minorHAnsi"/>
          <w:b/>
          <w:bCs/>
          <w:sz w:val="30"/>
          <w:szCs w:val="30"/>
          <w:lang w:eastAsia="en-US"/>
        </w:rPr>
        <w:t>Procedimentos</w:t>
      </w:r>
      <w:r>
        <w:rPr>
          <w:rFonts w:eastAsiaTheme="minorHAnsi"/>
          <w:b/>
          <w:bCs/>
          <w:sz w:val="30"/>
          <w:szCs w:val="30"/>
          <w:lang w:eastAsia="en-US"/>
        </w:rPr>
        <w:t xml:space="preserve"> na Implementação das Medidas Universais</w:t>
      </w:r>
    </w:p>
    <w:p w14:paraId="5A41CD01" w14:textId="29628950" w:rsidR="00223CC5" w:rsidRDefault="00223CC5">
      <w:pPr>
        <w:rPr>
          <w:b/>
        </w:rPr>
      </w:pPr>
    </w:p>
    <w:p w14:paraId="372C2B5E" w14:textId="3FE0C53A" w:rsidR="008C3244" w:rsidRPr="006E769E" w:rsidRDefault="008C3244" w:rsidP="008C3244">
      <w:pPr>
        <w:spacing w:line="360" w:lineRule="auto"/>
        <w:ind w:firstLine="708"/>
        <w:jc w:val="both"/>
        <w:rPr>
          <w:sz w:val="22"/>
          <w:szCs w:val="22"/>
        </w:rPr>
      </w:pPr>
      <w:r w:rsidRPr="006E769E">
        <w:rPr>
          <w:sz w:val="22"/>
          <w:szCs w:val="22"/>
        </w:rPr>
        <w:t>No âmbito da Educação Inclusiva (DLR n.º5/2023/A de 17 de fevereiro de 2023) e do Manual de Apoio à Prática da Educação Inclusiva, de 2023, os Conselhos de Turmas devem refletir acerca das dificuldades dos seus formandos (a nível grupal e/ou individual) e propor estratégias de superação</w:t>
      </w:r>
      <w:r w:rsidR="007F1D78" w:rsidRPr="006E769E">
        <w:rPr>
          <w:sz w:val="22"/>
          <w:szCs w:val="22"/>
        </w:rPr>
        <w:t xml:space="preserve"> e melhoria</w:t>
      </w:r>
      <w:r w:rsidRPr="006E769E">
        <w:rPr>
          <w:sz w:val="22"/>
          <w:szCs w:val="22"/>
        </w:rPr>
        <w:t xml:space="preserve"> </w:t>
      </w:r>
      <w:r w:rsidR="008720C6" w:rsidRPr="006E769E">
        <w:rPr>
          <w:sz w:val="22"/>
          <w:szCs w:val="22"/>
        </w:rPr>
        <w:t xml:space="preserve">(Medidas Universais) </w:t>
      </w:r>
      <w:r w:rsidRPr="006E769E">
        <w:rPr>
          <w:sz w:val="22"/>
          <w:szCs w:val="22"/>
        </w:rPr>
        <w:t>ao nível cognitivo e/ou comportamental.</w:t>
      </w:r>
    </w:p>
    <w:p w14:paraId="1AB5EC08" w14:textId="65165B7F" w:rsidR="00E7546F" w:rsidRDefault="008C3244" w:rsidP="00E7546F">
      <w:pPr>
        <w:spacing w:line="360" w:lineRule="auto"/>
        <w:ind w:firstLine="708"/>
        <w:jc w:val="both"/>
        <w:rPr>
          <w:sz w:val="22"/>
          <w:szCs w:val="22"/>
        </w:rPr>
      </w:pPr>
      <w:r w:rsidRPr="006E769E">
        <w:rPr>
          <w:sz w:val="22"/>
          <w:szCs w:val="22"/>
        </w:rPr>
        <w:t>Deste modo, nas reuniões intercalares, devem ter em conta as Medidas Universais abaixo descritas que são transversais a todos os formandos de modo a ultrapassarem as dificuldades acima apontadas. As mesmas deverão</w:t>
      </w:r>
      <w:r w:rsidR="008720C6" w:rsidRPr="006E769E">
        <w:rPr>
          <w:sz w:val="22"/>
          <w:szCs w:val="22"/>
        </w:rPr>
        <w:t xml:space="preserve"> ser </w:t>
      </w:r>
      <w:r w:rsidR="00E7546F">
        <w:rPr>
          <w:sz w:val="22"/>
          <w:szCs w:val="22"/>
        </w:rPr>
        <w:t>registadas pelo Diretor de Curso</w:t>
      </w:r>
      <w:r w:rsidR="00013514">
        <w:rPr>
          <w:sz w:val="22"/>
          <w:szCs w:val="22"/>
        </w:rPr>
        <w:t xml:space="preserve"> na plataforma EscolaPro</w:t>
      </w:r>
      <w:r w:rsidR="00E7546F">
        <w:rPr>
          <w:sz w:val="22"/>
          <w:szCs w:val="22"/>
        </w:rPr>
        <w:t>.</w:t>
      </w:r>
    </w:p>
    <w:p w14:paraId="55ADA9D9" w14:textId="77777777" w:rsidR="00E7546F" w:rsidRDefault="00E7546F" w:rsidP="00E7546F">
      <w:pPr>
        <w:spacing w:line="360" w:lineRule="auto"/>
        <w:ind w:firstLine="708"/>
        <w:jc w:val="both"/>
        <w:rPr>
          <w:sz w:val="22"/>
          <w:szCs w:val="22"/>
        </w:rPr>
      </w:pPr>
    </w:p>
    <w:p w14:paraId="50DC8582" w14:textId="4D99A759" w:rsidR="008720C6" w:rsidRPr="00DA278A" w:rsidRDefault="007F1D78" w:rsidP="00E7546F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>ACOMODAÇÕES CURRICULARES</w:t>
      </w:r>
      <w:r w:rsidR="00B96596" w:rsidRPr="00DA278A">
        <w:rPr>
          <w:b/>
          <w:sz w:val="22"/>
          <w:szCs w:val="22"/>
        </w:rPr>
        <w:t xml:space="preserve"> </w:t>
      </w:r>
    </w:p>
    <w:p w14:paraId="4D8727EA" w14:textId="77777777" w:rsidR="00DA278A" w:rsidRDefault="007F1D78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b/>
          <w:sz w:val="22"/>
          <w:szCs w:val="22"/>
        </w:rPr>
        <w:t xml:space="preserve">Localização do </w:t>
      </w:r>
      <w:r w:rsidR="006E769E" w:rsidRPr="00DA278A">
        <w:rPr>
          <w:b/>
          <w:sz w:val="22"/>
          <w:szCs w:val="22"/>
        </w:rPr>
        <w:t>formando</w:t>
      </w:r>
      <w:r w:rsidRPr="00DA278A">
        <w:rPr>
          <w:b/>
          <w:sz w:val="22"/>
          <w:szCs w:val="22"/>
        </w:rPr>
        <w:t xml:space="preserve"> na sala de aula</w:t>
      </w:r>
      <w:r w:rsidRPr="00DA278A">
        <w:rPr>
          <w:sz w:val="22"/>
          <w:szCs w:val="22"/>
        </w:rPr>
        <w:t xml:space="preserve">: </w:t>
      </w:r>
    </w:p>
    <w:p w14:paraId="2A6D6B38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sentar o </w:t>
      </w:r>
      <w:r w:rsidR="006E769E" w:rsidRPr="00DA278A">
        <w:rPr>
          <w:sz w:val="22"/>
          <w:szCs w:val="22"/>
        </w:rPr>
        <w:t xml:space="preserve">formando </w:t>
      </w:r>
      <w:r w:rsidR="007F1D78" w:rsidRPr="00DA278A">
        <w:rPr>
          <w:sz w:val="22"/>
          <w:szCs w:val="22"/>
        </w:rPr>
        <w:t xml:space="preserve">de frente para o quadro; </w:t>
      </w:r>
    </w:p>
    <w:p w14:paraId="6D62AF2D" w14:textId="42B71C49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sentar o </w:t>
      </w:r>
      <w:r w:rsidR="006E769E" w:rsidRPr="00DA278A">
        <w:rPr>
          <w:sz w:val="22"/>
          <w:szCs w:val="22"/>
        </w:rPr>
        <w:t xml:space="preserve">formando </w:t>
      </w:r>
      <w:r w:rsidR="007F1D78" w:rsidRPr="00DA278A">
        <w:rPr>
          <w:sz w:val="22"/>
          <w:szCs w:val="22"/>
        </w:rPr>
        <w:t xml:space="preserve">perto do </w:t>
      </w:r>
      <w:r w:rsidR="006E769E" w:rsidRPr="00DA278A">
        <w:rPr>
          <w:sz w:val="22"/>
          <w:szCs w:val="22"/>
        </w:rPr>
        <w:t>formador</w:t>
      </w:r>
      <w:r w:rsidR="007F1D78" w:rsidRPr="00DA278A">
        <w:rPr>
          <w:sz w:val="22"/>
          <w:szCs w:val="22"/>
        </w:rPr>
        <w:t xml:space="preserve"> / apresentação; </w:t>
      </w:r>
    </w:p>
    <w:p w14:paraId="15D2E148" w14:textId="243E043F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colocar-se de pé junto do </w:t>
      </w:r>
      <w:r w:rsidR="006E769E" w:rsidRPr="00DA278A">
        <w:rPr>
          <w:sz w:val="22"/>
          <w:szCs w:val="22"/>
        </w:rPr>
        <w:t xml:space="preserve">formando </w:t>
      </w:r>
      <w:r w:rsidR="007F1D78" w:rsidRPr="00DA278A">
        <w:rPr>
          <w:sz w:val="22"/>
          <w:szCs w:val="22"/>
        </w:rPr>
        <w:t xml:space="preserve">quando está a dar a orientação / apresentação; </w:t>
      </w:r>
    </w:p>
    <w:p w14:paraId="76868FC3" w14:textId="561950CF" w:rsidR="007F1D78" w:rsidRP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sentar o </w:t>
      </w:r>
      <w:r w:rsidR="006E769E" w:rsidRPr="00DA278A">
        <w:rPr>
          <w:sz w:val="22"/>
          <w:szCs w:val="22"/>
        </w:rPr>
        <w:t xml:space="preserve">formando </w:t>
      </w:r>
      <w:r w:rsidR="007F1D78" w:rsidRPr="00DA278A">
        <w:rPr>
          <w:sz w:val="22"/>
          <w:szCs w:val="22"/>
        </w:rPr>
        <w:t xml:space="preserve">junto de um colega modelo positivo. </w:t>
      </w:r>
    </w:p>
    <w:p w14:paraId="394B6C32" w14:textId="77777777" w:rsidR="002C2184" w:rsidRPr="006E769E" w:rsidRDefault="002C2184" w:rsidP="007F1D78">
      <w:pPr>
        <w:spacing w:line="360" w:lineRule="auto"/>
        <w:jc w:val="both"/>
        <w:rPr>
          <w:sz w:val="22"/>
          <w:szCs w:val="22"/>
        </w:rPr>
      </w:pPr>
    </w:p>
    <w:p w14:paraId="763CACC8" w14:textId="77777777" w:rsidR="00DA278A" w:rsidRDefault="007F1D78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b/>
          <w:sz w:val="22"/>
          <w:szCs w:val="22"/>
        </w:rPr>
        <w:t>Apresentação do conteúdo:</w:t>
      </w:r>
      <w:r w:rsidRPr="00DA278A">
        <w:rPr>
          <w:sz w:val="22"/>
          <w:szCs w:val="22"/>
        </w:rPr>
        <w:t xml:space="preserve"> </w:t>
      </w:r>
    </w:p>
    <w:p w14:paraId="72186FA7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facultar pistas visuais/gráficos/pré e pós organizadores; </w:t>
      </w:r>
    </w:p>
    <w:p w14:paraId="407E49BD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assegurar que as orientações são compreendidas; </w:t>
      </w:r>
    </w:p>
    <w:p w14:paraId="21CFA6E1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facultar exemplo do produto final; </w:t>
      </w:r>
    </w:p>
    <w:p w14:paraId="4DDC0F67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facultar esboços escritos/notas orientadoras/notas impressas; </w:t>
      </w:r>
    </w:p>
    <w:p w14:paraId="6900625C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Segmentar apresentações longas; </w:t>
      </w:r>
    </w:p>
    <w:p w14:paraId="20F30ACE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ensinar através de abordagens multissensoriais/manipulativas; </w:t>
      </w:r>
    </w:p>
    <w:p w14:paraId="7B95A533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verificar oralmente a compreensão dos pontos-chave; </w:t>
      </w:r>
    </w:p>
    <w:p w14:paraId="40C4BA1A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>escrever os pontos-chave no quadro; facultar tempo para responder a perguntas;</w:t>
      </w:r>
    </w:p>
    <w:p w14:paraId="537B6223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ensinar o vocabulário previamente; modelar/demonstrar/simular conceitos; </w:t>
      </w:r>
    </w:p>
    <w:p w14:paraId="56061477" w14:textId="614545D8" w:rsidR="007F1D78" w:rsidRP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usar o computador para apoiar o ensino. </w:t>
      </w:r>
    </w:p>
    <w:p w14:paraId="34D0E368" w14:textId="77777777" w:rsidR="002C2184" w:rsidRPr="006E769E" w:rsidRDefault="002C2184" w:rsidP="007F1D78">
      <w:pPr>
        <w:spacing w:line="360" w:lineRule="auto"/>
        <w:jc w:val="both"/>
        <w:rPr>
          <w:sz w:val="22"/>
          <w:szCs w:val="22"/>
        </w:rPr>
      </w:pPr>
    </w:p>
    <w:p w14:paraId="2FF36452" w14:textId="77777777" w:rsidR="00DA278A" w:rsidRDefault="007F1D78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b/>
          <w:sz w:val="22"/>
          <w:szCs w:val="22"/>
        </w:rPr>
        <w:t>Testes e fichas de trabalho:</w:t>
      </w:r>
      <w:r w:rsidRPr="00DA278A">
        <w:rPr>
          <w:sz w:val="22"/>
          <w:szCs w:val="22"/>
        </w:rPr>
        <w:t xml:space="preserve"> </w:t>
      </w:r>
    </w:p>
    <w:p w14:paraId="3D0ED506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permitir a consulta de apontamentos/notas; </w:t>
      </w:r>
    </w:p>
    <w:p w14:paraId="1CD15BDF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>usar preferencialmente itens de escolha múltipla;</w:t>
      </w:r>
    </w:p>
    <w:p w14:paraId="6AA451E8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lastRenderedPageBreak/>
        <w:t xml:space="preserve"> permitir aos </w:t>
      </w:r>
      <w:r w:rsidR="006E769E" w:rsidRPr="00DA278A">
        <w:rPr>
          <w:sz w:val="22"/>
          <w:szCs w:val="22"/>
        </w:rPr>
        <w:t xml:space="preserve">formandos </w:t>
      </w:r>
      <w:r w:rsidRPr="00DA278A">
        <w:rPr>
          <w:sz w:val="22"/>
          <w:szCs w:val="22"/>
        </w:rPr>
        <w:t xml:space="preserve">responder através de um gravador; </w:t>
      </w:r>
    </w:p>
    <w:p w14:paraId="7607FA4F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 xml:space="preserve">utilizar testes curtos em vez de longos; </w:t>
      </w:r>
    </w:p>
    <w:p w14:paraId="38A0DBAA" w14:textId="77777777" w:rsidR="00DA278A" w:rsidRDefault="00DA278A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F1D78" w:rsidRPr="00DA278A">
        <w:rPr>
          <w:sz w:val="22"/>
          <w:szCs w:val="22"/>
        </w:rPr>
        <w:t>usar testes orais;</w:t>
      </w:r>
    </w:p>
    <w:p w14:paraId="450C5CE0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aos </w:t>
      </w:r>
      <w:r w:rsidR="006E769E" w:rsidRPr="00DA278A">
        <w:rPr>
          <w:sz w:val="22"/>
          <w:szCs w:val="22"/>
        </w:rPr>
        <w:t xml:space="preserve">formandos </w:t>
      </w:r>
      <w:r w:rsidRPr="00DA278A">
        <w:rPr>
          <w:sz w:val="22"/>
          <w:szCs w:val="22"/>
        </w:rPr>
        <w:t>escrever na folha de teste;</w:t>
      </w:r>
    </w:p>
    <w:p w14:paraId="596E6AE9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tempo extra no teste; permitir a realização do teste em outro local;</w:t>
      </w:r>
    </w:p>
    <w:p w14:paraId="65AFC744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a realização do teste num outro horário (flexibilização);</w:t>
      </w:r>
    </w:p>
    <w:p w14:paraId="789C111B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facultar o teste em outro formato;</w:t>
      </w:r>
    </w:p>
    <w:p w14:paraId="129B7426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que o </w:t>
      </w:r>
      <w:r w:rsidR="006E769E" w:rsidRPr="00DA278A">
        <w:rPr>
          <w:sz w:val="22"/>
          <w:szCs w:val="22"/>
        </w:rPr>
        <w:t xml:space="preserve">formando </w:t>
      </w:r>
      <w:r w:rsidRPr="00DA278A">
        <w:rPr>
          <w:sz w:val="22"/>
          <w:szCs w:val="22"/>
        </w:rPr>
        <w:t>responda através de computador;</w:t>
      </w:r>
    </w:p>
    <w:p w14:paraId="7614F294" w14:textId="16493C50" w:rsidR="007F1D78" w:rsidRP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a transcrição do teste. </w:t>
      </w:r>
    </w:p>
    <w:p w14:paraId="3A300C10" w14:textId="77777777" w:rsidR="002C2184" w:rsidRPr="006E769E" w:rsidRDefault="002C2184" w:rsidP="007F1D78">
      <w:pPr>
        <w:spacing w:line="360" w:lineRule="auto"/>
        <w:jc w:val="both"/>
        <w:rPr>
          <w:sz w:val="22"/>
          <w:szCs w:val="22"/>
        </w:rPr>
      </w:pPr>
    </w:p>
    <w:p w14:paraId="1B02E379" w14:textId="77777777" w:rsidR="00DA278A" w:rsidRPr="00DA278A" w:rsidRDefault="007F1D78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b/>
          <w:sz w:val="22"/>
          <w:szCs w:val="22"/>
        </w:rPr>
        <w:t>Competências organizativas:</w:t>
      </w:r>
    </w:p>
    <w:p w14:paraId="404527E8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treinar competências organizativas;</w:t>
      </w:r>
    </w:p>
    <w:p w14:paraId="281C90A1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utilizar um bloco de notas com as tarefas e trabalhos de casa/planeamento;</w:t>
      </w:r>
    </w:p>
    <w:p w14:paraId="6B672F64" w14:textId="3818BD22" w:rsidR="007F1D78" w:rsidRP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pausas em tarefas longas. </w:t>
      </w:r>
    </w:p>
    <w:p w14:paraId="04551FE0" w14:textId="77777777" w:rsidR="002C2184" w:rsidRPr="006E769E" w:rsidRDefault="002C2184" w:rsidP="007F1D78">
      <w:pPr>
        <w:spacing w:line="360" w:lineRule="auto"/>
        <w:jc w:val="both"/>
        <w:rPr>
          <w:sz w:val="22"/>
          <w:szCs w:val="22"/>
        </w:rPr>
      </w:pPr>
    </w:p>
    <w:p w14:paraId="74A440C3" w14:textId="77777777" w:rsidR="00DA278A" w:rsidRPr="00DA278A" w:rsidRDefault="007F1D78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b/>
          <w:sz w:val="22"/>
          <w:szCs w:val="22"/>
        </w:rPr>
        <w:t>Comportamento:</w:t>
      </w:r>
    </w:p>
    <w:p w14:paraId="522919BF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utilizar estratégias de autodeterminação;</w:t>
      </w:r>
    </w:p>
    <w:p w14:paraId="25039425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utilizar regras simples e claras;</w:t>
      </w:r>
    </w:p>
    <w:p w14:paraId="4978FC1E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assinalar as respostas certas, não as erradas;</w:t>
      </w:r>
    </w:p>
    <w:p w14:paraId="07932F3A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implementar um sistema de gestão de comportamento;</w:t>
      </w:r>
    </w:p>
    <w:p w14:paraId="4C04E767" w14:textId="77777777" w:rsid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permitir saídas/entradas da sala de aula/pequenas pausas;</w:t>
      </w:r>
    </w:p>
    <w:p w14:paraId="76052500" w14:textId="3487779F" w:rsidR="007F1D78" w:rsidRPr="00DA278A" w:rsidRDefault="007F1D78" w:rsidP="00DA278A">
      <w:pPr>
        <w:pStyle w:val="PargrafodaLista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 utilizar semanalmente instrumentos para registo do comportamento.</w:t>
      </w:r>
    </w:p>
    <w:p w14:paraId="2ECD3D3D" w14:textId="45CA3421" w:rsidR="00223CC5" w:rsidRPr="006E769E" w:rsidRDefault="00223CC5" w:rsidP="008C3244">
      <w:pPr>
        <w:spacing w:line="360" w:lineRule="auto"/>
        <w:ind w:firstLine="708"/>
        <w:rPr>
          <w:sz w:val="22"/>
          <w:szCs w:val="22"/>
        </w:rPr>
      </w:pPr>
    </w:p>
    <w:p w14:paraId="79A7ADD0" w14:textId="6FCE6088" w:rsidR="00223CC5" w:rsidRPr="00DA278A" w:rsidRDefault="00B96596" w:rsidP="00DA278A">
      <w:pPr>
        <w:pStyle w:val="PargrafodaLista"/>
        <w:numPr>
          <w:ilvl w:val="0"/>
          <w:numId w:val="1"/>
        </w:numPr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 xml:space="preserve">DIFERENCIAÇÃO PEDAGÓGICA </w:t>
      </w:r>
    </w:p>
    <w:p w14:paraId="2925EBB3" w14:textId="46ED14CC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Criar grupos de </w:t>
      </w:r>
      <w:r w:rsidR="006E769E" w:rsidRPr="00DA278A">
        <w:rPr>
          <w:sz w:val="22"/>
          <w:szCs w:val="22"/>
        </w:rPr>
        <w:t xml:space="preserve">formandos </w:t>
      </w:r>
      <w:r w:rsidRPr="00DA278A">
        <w:rPr>
          <w:sz w:val="22"/>
          <w:szCs w:val="22"/>
        </w:rPr>
        <w:t xml:space="preserve">segundo os seus interesses, temas ou capacidades; </w:t>
      </w:r>
    </w:p>
    <w:p w14:paraId="7BCEF310" w14:textId="645FC6EE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Proporcionar oportunidades de trabalho em grupo; </w:t>
      </w:r>
    </w:p>
    <w:p w14:paraId="02ECD861" w14:textId="31139A6D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Fornecer fichas de trabalho diferentes aos </w:t>
      </w:r>
      <w:r w:rsidR="006E769E" w:rsidRPr="00DA278A">
        <w:rPr>
          <w:sz w:val="22"/>
          <w:szCs w:val="22"/>
        </w:rPr>
        <w:t>formandos</w:t>
      </w:r>
      <w:r w:rsidRPr="00DA278A">
        <w:rPr>
          <w:sz w:val="22"/>
          <w:szCs w:val="22"/>
        </w:rPr>
        <w:t xml:space="preserve">, conforme as suas dificuldades de aprendizagem e ritmo de produção; </w:t>
      </w:r>
    </w:p>
    <w:p w14:paraId="4DF846F0" w14:textId="4528D53B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Escolher textos de acordo com o nível de leitura dos </w:t>
      </w:r>
      <w:r w:rsidR="006E769E" w:rsidRPr="00DA278A">
        <w:rPr>
          <w:sz w:val="22"/>
          <w:szCs w:val="22"/>
        </w:rPr>
        <w:t>formandos</w:t>
      </w:r>
      <w:r w:rsidRPr="00DA278A">
        <w:rPr>
          <w:sz w:val="22"/>
          <w:szCs w:val="22"/>
        </w:rPr>
        <w:t xml:space="preserve">; </w:t>
      </w:r>
    </w:p>
    <w:p w14:paraId="7BA89BF7" w14:textId="4F41F947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Disponibilizar material suplementar e ferramentas organizacionais; </w:t>
      </w:r>
    </w:p>
    <w:p w14:paraId="1FE92936" w14:textId="713FB5C9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Explorar a interdisciplinaridade das noções e dos conceitos; </w:t>
      </w:r>
    </w:p>
    <w:p w14:paraId="5241216E" w14:textId="09579A9F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Propor a realização de uma tarefa com diferentes materiais; </w:t>
      </w:r>
    </w:p>
    <w:p w14:paraId="1A69E335" w14:textId="4C6C0E16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Apresentar os conceitos recorrendo a múltiplas representações; </w:t>
      </w:r>
    </w:p>
    <w:p w14:paraId="478C74B8" w14:textId="77777777" w:rsid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Usar maneiras diferentes de completar tarefas, testes e atividades; </w:t>
      </w:r>
    </w:p>
    <w:p w14:paraId="4707A000" w14:textId="21DA1CB8" w:rsidR="00223CC5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lastRenderedPageBreak/>
        <w:t xml:space="preserve">Adequar o tempo de realização de tarefas ao </w:t>
      </w:r>
      <w:r w:rsidR="006E769E" w:rsidRPr="00DA278A">
        <w:rPr>
          <w:sz w:val="22"/>
          <w:szCs w:val="22"/>
        </w:rPr>
        <w:t>formando.</w:t>
      </w:r>
    </w:p>
    <w:p w14:paraId="1B02979C" w14:textId="4D7F06AD" w:rsidR="00223CC5" w:rsidRPr="006E769E" w:rsidRDefault="00223CC5">
      <w:pPr>
        <w:rPr>
          <w:b/>
          <w:sz w:val="22"/>
          <w:szCs w:val="22"/>
        </w:rPr>
      </w:pPr>
    </w:p>
    <w:p w14:paraId="7469F702" w14:textId="7F610DB3" w:rsidR="00223CC5" w:rsidRPr="00DA278A" w:rsidRDefault="00B96596" w:rsidP="00DA278A">
      <w:pPr>
        <w:pStyle w:val="PargrafodaLista"/>
        <w:numPr>
          <w:ilvl w:val="0"/>
          <w:numId w:val="1"/>
        </w:numPr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 xml:space="preserve">ENRIQUECIMENTO CURRICULAR </w:t>
      </w:r>
    </w:p>
    <w:p w14:paraId="6123D473" w14:textId="474FA84C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>Clube Europeu;</w:t>
      </w:r>
    </w:p>
    <w:p w14:paraId="4AF9B646" w14:textId="59EEDFAF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Clube de Robótica; </w:t>
      </w:r>
    </w:p>
    <w:p w14:paraId="7C28AD8F" w14:textId="086111EC" w:rsidR="00B96596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Projetos de âmbito local, nacional e internacional (Eco-escolas, Empreendedorismo nas Escolas, Parlamento dos Jovens, , Erasmus +, entre outros); </w:t>
      </w:r>
    </w:p>
    <w:p w14:paraId="7E734EE0" w14:textId="4E8AAF7E" w:rsidR="00223CC5" w:rsidRPr="00DA278A" w:rsidRDefault="00B9659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DA278A">
        <w:rPr>
          <w:sz w:val="22"/>
          <w:szCs w:val="22"/>
        </w:rPr>
        <w:t>Outras iniciativas da escola que complementem o currículo</w:t>
      </w:r>
      <w:r w:rsidR="00EE6B11" w:rsidRPr="00DA278A">
        <w:rPr>
          <w:sz w:val="22"/>
          <w:szCs w:val="22"/>
        </w:rPr>
        <w:t>.</w:t>
      </w:r>
    </w:p>
    <w:p w14:paraId="7EE5D39E" w14:textId="1E84BF56" w:rsidR="00223CC5" w:rsidRPr="006E769E" w:rsidRDefault="00223CC5" w:rsidP="00EE6B11">
      <w:pPr>
        <w:spacing w:line="360" w:lineRule="auto"/>
        <w:rPr>
          <w:b/>
          <w:sz w:val="22"/>
          <w:szCs w:val="22"/>
        </w:rPr>
      </w:pPr>
    </w:p>
    <w:p w14:paraId="65AD09E7" w14:textId="2FF71CC2" w:rsidR="00EE6B11" w:rsidRPr="00DA278A" w:rsidRDefault="005079C6" w:rsidP="00DA278A">
      <w:pPr>
        <w:pStyle w:val="PargrafodaLista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 xml:space="preserve">PROMOÇÃO DO COMPORTAMENTO PRÓ-SOCIAL </w:t>
      </w:r>
    </w:p>
    <w:p w14:paraId="56882605" w14:textId="06678349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Definição e ensino de expetativas comportamentais claras e declaradas de forma positiva; </w:t>
      </w:r>
    </w:p>
    <w:p w14:paraId="468BFDFE" w14:textId="734E12DC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Ensino, modelagem e prática de procedimentos, regras e rotinas; </w:t>
      </w:r>
    </w:p>
    <w:p w14:paraId="0A27666C" w14:textId="1CF61297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Sistemas de reconhecimento e reforço positivo dos comportamentos desejados; </w:t>
      </w:r>
    </w:p>
    <w:p w14:paraId="79BCCAD1" w14:textId="3442EC29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Respostas adequadas e consistentes a comportamentos problemáticos; </w:t>
      </w:r>
    </w:p>
    <w:p w14:paraId="2328233F" w14:textId="5EABF646" w:rsidR="00223CC5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>Estratégias eficazes de gestão de comportamentos.</w:t>
      </w:r>
    </w:p>
    <w:p w14:paraId="1A475939" w14:textId="3E36A5FD" w:rsidR="005079C6" w:rsidRPr="006E769E" w:rsidRDefault="005079C6" w:rsidP="005079C6">
      <w:pPr>
        <w:spacing w:line="360" w:lineRule="auto"/>
        <w:jc w:val="both"/>
        <w:rPr>
          <w:sz w:val="22"/>
          <w:szCs w:val="22"/>
        </w:rPr>
      </w:pPr>
    </w:p>
    <w:p w14:paraId="518AC349" w14:textId="5CA0D4D1" w:rsidR="005079C6" w:rsidRPr="00DA278A" w:rsidRDefault="005079C6" w:rsidP="00DA278A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 xml:space="preserve">A INTERVENÇÃO COM FOCO ACADÉMICO OU COMPORTAMENTAL EM CONTEXTO DE SALA DE AULA, MAS TAMBÉM EM PEQUENOS GRUPOS </w:t>
      </w:r>
    </w:p>
    <w:p w14:paraId="6920261D" w14:textId="1163065F" w:rsidR="005079C6" w:rsidRPr="006E769E" w:rsidRDefault="005079C6" w:rsidP="005079C6">
      <w:pPr>
        <w:spacing w:line="360" w:lineRule="auto"/>
        <w:jc w:val="both"/>
        <w:rPr>
          <w:b/>
          <w:sz w:val="22"/>
          <w:szCs w:val="22"/>
        </w:rPr>
      </w:pPr>
    </w:p>
    <w:p w14:paraId="1EF82A34" w14:textId="02C62828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Intervenção do </w:t>
      </w:r>
      <w:r w:rsidR="006E769E" w:rsidRPr="00DA278A">
        <w:rPr>
          <w:sz w:val="22"/>
          <w:szCs w:val="22"/>
        </w:rPr>
        <w:t>formador</w:t>
      </w:r>
      <w:r w:rsidRPr="00DA278A">
        <w:rPr>
          <w:sz w:val="22"/>
          <w:szCs w:val="22"/>
        </w:rPr>
        <w:t>, com alguma sistematicidade, junto de um grupo selecionado de formandos, na sala de aula, para apoio mais individualizado.</w:t>
      </w:r>
    </w:p>
    <w:p w14:paraId="6394F52F" w14:textId="648F02FC" w:rsidR="005079C6" w:rsidRPr="006E769E" w:rsidRDefault="005079C6" w:rsidP="005079C6">
      <w:pPr>
        <w:spacing w:line="360" w:lineRule="auto"/>
        <w:jc w:val="both"/>
        <w:rPr>
          <w:b/>
          <w:sz w:val="22"/>
          <w:szCs w:val="22"/>
        </w:rPr>
      </w:pPr>
    </w:p>
    <w:p w14:paraId="5D726180" w14:textId="1D88A1B2" w:rsidR="005079C6" w:rsidRPr="00DA278A" w:rsidRDefault="005079C6" w:rsidP="00DA278A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 xml:space="preserve">APOIO TUTORIAL </w:t>
      </w:r>
    </w:p>
    <w:p w14:paraId="26F9EAFD" w14:textId="14D32DCF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DA278A">
        <w:rPr>
          <w:sz w:val="22"/>
          <w:szCs w:val="22"/>
        </w:rPr>
        <w:t>Atribuição de um tutor, docente ou par, com caráter preventivo e temporário.</w:t>
      </w:r>
    </w:p>
    <w:p w14:paraId="34A5BD8D" w14:textId="55659E11" w:rsidR="005079C6" w:rsidRPr="006E769E" w:rsidRDefault="005079C6" w:rsidP="005079C6">
      <w:pPr>
        <w:spacing w:line="360" w:lineRule="auto"/>
        <w:jc w:val="both"/>
        <w:rPr>
          <w:b/>
          <w:sz w:val="22"/>
          <w:szCs w:val="22"/>
        </w:rPr>
      </w:pPr>
    </w:p>
    <w:p w14:paraId="366DD5D5" w14:textId="305FE5B4" w:rsidR="005079C6" w:rsidRPr="00DA278A" w:rsidRDefault="005079C6" w:rsidP="00DA278A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DA278A">
        <w:rPr>
          <w:b/>
          <w:sz w:val="22"/>
          <w:szCs w:val="22"/>
        </w:rPr>
        <w:t xml:space="preserve">APOIO PSICOPEDAGÓGICO </w:t>
      </w:r>
    </w:p>
    <w:p w14:paraId="1F904010" w14:textId="7AEF3060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Capacitação do(s) </w:t>
      </w:r>
      <w:r w:rsidR="006E769E" w:rsidRPr="00DA278A">
        <w:rPr>
          <w:sz w:val="22"/>
          <w:szCs w:val="22"/>
        </w:rPr>
        <w:t>formador</w:t>
      </w:r>
      <w:r w:rsidRPr="00DA278A">
        <w:rPr>
          <w:sz w:val="22"/>
          <w:szCs w:val="22"/>
        </w:rPr>
        <w:t xml:space="preserve">(es) ou de um outro agente educativo para intervir na resolução de problemas comportamentais; </w:t>
      </w:r>
    </w:p>
    <w:p w14:paraId="36C0670E" w14:textId="66D38EAB" w:rsidR="005079C6" w:rsidRPr="00DA278A" w:rsidRDefault="005079C6" w:rsidP="00DA278A">
      <w:pPr>
        <w:pStyle w:val="PargrafodaLista"/>
        <w:numPr>
          <w:ilvl w:val="1"/>
          <w:numId w:val="1"/>
        </w:numPr>
        <w:spacing w:line="360" w:lineRule="auto"/>
        <w:jc w:val="both"/>
        <w:rPr>
          <w:sz w:val="22"/>
          <w:szCs w:val="22"/>
        </w:rPr>
      </w:pPr>
      <w:r w:rsidRPr="00DA278A">
        <w:rPr>
          <w:sz w:val="22"/>
          <w:szCs w:val="22"/>
        </w:rPr>
        <w:t xml:space="preserve">Capacitação do(s) </w:t>
      </w:r>
      <w:r w:rsidR="006E769E" w:rsidRPr="00DA278A">
        <w:rPr>
          <w:sz w:val="22"/>
          <w:szCs w:val="22"/>
        </w:rPr>
        <w:t xml:space="preserve">formador </w:t>
      </w:r>
      <w:r w:rsidRPr="00DA278A">
        <w:rPr>
          <w:sz w:val="22"/>
          <w:szCs w:val="22"/>
        </w:rPr>
        <w:t xml:space="preserve">(es) para potenciar a sua relação pedagógica; </w:t>
      </w:r>
    </w:p>
    <w:p w14:paraId="140F0775" w14:textId="667E1934" w:rsidR="002C2184" w:rsidRPr="00E7546F" w:rsidRDefault="005079C6" w:rsidP="00E7546F">
      <w:pPr>
        <w:pStyle w:val="PargrafodaLista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  <w:sectPr w:rsidR="002C2184" w:rsidRPr="00E7546F" w:rsidSect="002C218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1701" w:bottom="993" w:left="1701" w:header="708" w:footer="708" w:gutter="0"/>
          <w:cols w:space="708"/>
          <w:docGrid w:linePitch="360"/>
        </w:sectPr>
      </w:pPr>
      <w:r w:rsidRPr="00DA278A">
        <w:rPr>
          <w:sz w:val="22"/>
          <w:szCs w:val="22"/>
        </w:rPr>
        <w:t xml:space="preserve">Capacitação do(s) </w:t>
      </w:r>
      <w:r w:rsidR="006E769E" w:rsidRPr="00DA278A">
        <w:rPr>
          <w:sz w:val="22"/>
          <w:szCs w:val="22"/>
        </w:rPr>
        <w:t xml:space="preserve">formador </w:t>
      </w:r>
      <w:r w:rsidRPr="00DA278A">
        <w:rPr>
          <w:sz w:val="22"/>
          <w:szCs w:val="22"/>
        </w:rPr>
        <w:t xml:space="preserve">(es) ou de um outro agente educativo para desenvolver nos </w:t>
      </w:r>
      <w:r w:rsidR="006E769E" w:rsidRPr="00DA278A">
        <w:rPr>
          <w:sz w:val="22"/>
          <w:szCs w:val="22"/>
        </w:rPr>
        <w:t>formandos</w:t>
      </w:r>
      <w:r w:rsidRPr="00DA278A">
        <w:rPr>
          <w:sz w:val="22"/>
          <w:szCs w:val="22"/>
        </w:rPr>
        <w:t xml:space="preserve"> estratégias de autorregulação da aprendizagem, da tomada de decisão e da resolução de problemas.</w:t>
      </w:r>
    </w:p>
    <w:p w14:paraId="6FBF2F9C" w14:textId="42F73369" w:rsidR="002C2184" w:rsidRPr="005071E4" w:rsidRDefault="002C2184" w:rsidP="00E7546F">
      <w:pPr>
        <w:rPr>
          <w:b/>
        </w:rPr>
      </w:pPr>
    </w:p>
    <w:sectPr w:rsidR="002C2184" w:rsidRPr="005071E4" w:rsidSect="002C2184">
      <w:pgSz w:w="16838" w:h="11906" w:orient="landscape"/>
      <w:pgMar w:top="1701" w:right="992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FBE1C" w14:textId="77777777" w:rsidR="00EA0924" w:rsidRDefault="00EA0924" w:rsidP="00B66BEF">
      <w:r>
        <w:separator/>
      </w:r>
    </w:p>
  </w:endnote>
  <w:endnote w:type="continuationSeparator" w:id="0">
    <w:p w14:paraId="684E6924" w14:textId="77777777" w:rsidR="00EA0924" w:rsidRDefault="00EA0924" w:rsidP="00B6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B546" w14:textId="77777777" w:rsidR="002A00B2" w:rsidRDefault="002A00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582B" w14:textId="3045257E" w:rsidR="00B66BEF" w:rsidRDefault="002A00B2" w:rsidP="00B66BEF">
    <w:pPr>
      <w:pStyle w:val="Rodap"/>
      <w:jc w:val="right"/>
    </w:pPr>
    <w:r>
      <w:rPr>
        <w:noProof/>
      </w:rPr>
      <w:drawing>
        <wp:inline distT="0" distB="0" distL="0" distR="0" wp14:anchorId="40858F96" wp14:editId="3491C20A">
          <wp:extent cx="4224655" cy="440055"/>
          <wp:effectExtent l="0" t="0" r="4445" b="0"/>
          <wp:docPr id="12521039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465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81282" w14:textId="77777777" w:rsidR="00B66BEF" w:rsidRDefault="00B66BE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3C40" w14:textId="77777777" w:rsidR="002A00B2" w:rsidRDefault="002A00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EC95" w14:textId="77777777" w:rsidR="00EA0924" w:rsidRDefault="00EA0924" w:rsidP="00B66BEF">
      <w:r>
        <w:separator/>
      </w:r>
    </w:p>
  </w:footnote>
  <w:footnote w:type="continuationSeparator" w:id="0">
    <w:p w14:paraId="625781BA" w14:textId="77777777" w:rsidR="00EA0924" w:rsidRDefault="00EA0924" w:rsidP="00B66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5CE7" w14:textId="77777777" w:rsidR="002A00B2" w:rsidRDefault="002A00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1CB6" w14:textId="352D2710" w:rsidR="00B66BEF" w:rsidRPr="00E6293E" w:rsidRDefault="00B66BEF" w:rsidP="00B66BEF">
    <w:pPr>
      <w:jc w:val="center"/>
    </w:pPr>
    <w:bookmarkStart w:id="0" w:name="_Hlk114220669"/>
    <w:r>
      <w:rPr>
        <w:noProof/>
      </w:rPr>
      <w:drawing>
        <wp:inline distT="0" distB="0" distL="0" distR="0" wp14:anchorId="412C7E4A" wp14:editId="62F5AACE">
          <wp:extent cx="359410" cy="341630"/>
          <wp:effectExtent l="0" t="0" r="2540" b="1270"/>
          <wp:docPr id="25" name="Imagem 2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3B7372" w14:textId="61DC1F49" w:rsidR="00B66BEF" w:rsidRPr="00652A94" w:rsidRDefault="00B66BEF" w:rsidP="00B66BEF">
    <w:pPr>
      <w:pStyle w:val="Cabealho"/>
      <w:pBdr>
        <w:bottom w:val="single" w:sz="4" w:space="1" w:color="auto"/>
      </w:pBdr>
      <w:jc w:val="center"/>
      <w:rPr>
        <w:rFonts w:ascii="Century Gothic" w:hAnsi="Century Gothic"/>
        <w:b/>
        <w:bCs/>
        <w:sz w:val="20"/>
      </w:rPr>
    </w:pPr>
    <w:r w:rsidRPr="00652A94">
      <w:rPr>
        <w:rFonts w:ascii="Century Gothic" w:hAnsi="Century Gothic"/>
        <w:b/>
        <w:bCs/>
        <w:sz w:val="20"/>
      </w:rPr>
      <w:t>A PONTE NORTE - Cooperativa de Ensino e Desenvolvimento da Ribeira Grande, C</w:t>
    </w:r>
    <w:r w:rsidR="004F019C">
      <w:rPr>
        <w:rFonts w:ascii="Century Gothic" w:hAnsi="Century Gothic"/>
        <w:b/>
        <w:bCs/>
        <w:sz w:val="20"/>
      </w:rPr>
      <w:t>IP</w:t>
    </w:r>
    <w:r w:rsidRPr="00652A94">
      <w:rPr>
        <w:rFonts w:ascii="Century Gothic" w:hAnsi="Century Gothic"/>
        <w:b/>
        <w:bCs/>
        <w:sz w:val="20"/>
      </w:rPr>
      <w:t>RL</w:t>
    </w:r>
  </w:p>
  <w:p w14:paraId="5EC8A3AB" w14:textId="77777777" w:rsidR="00B66BEF" w:rsidRDefault="00B66BEF" w:rsidP="00B66BEF">
    <w:pPr>
      <w:pStyle w:val="Cabealho"/>
      <w:jc w:val="center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b/>
        <w:bCs/>
        <w:sz w:val="20"/>
        <w:szCs w:val="20"/>
      </w:rPr>
      <w:t>Escola Profissional da Ribeira Grande</w:t>
    </w:r>
  </w:p>
  <w:p w14:paraId="523BCD5B" w14:textId="77777777" w:rsidR="00B66BEF" w:rsidRDefault="00B66BEF" w:rsidP="00B66BEF">
    <w:pPr>
      <w:pStyle w:val="Cabealho"/>
      <w:jc w:val="center"/>
      <w:rPr>
        <w:rFonts w:ascii="Century Gothic" w:hAnsi="Century Gothic"/>
        <w:bCs/>
        <w:sz w:val="20"/>
        <w:szCs w:val="20"/>
      </w:rPr>
    </w:pPr>
  </w:p>
  <w:bookmarkEnd w:id="0"/>
  <w:p w14:paraId="5E148D7B" w14:textId="77777777" w:rsidR="00B66BEF" w:rsidRDefault="00B66BE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F56F" w14:textId="77777777" w:rsidR="002A00B2" w:rsidRDefault="002A00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550E4"/>
    <w:multiLevelType w:val="hybridMultilevel"/>
    <w:tmpl w:val="28188E2A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D205D"/>
    <w:multiLevelType w:val="hybridMultilevel"/>
    <w:tmpl w:val="CC6AAB50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7D1E"/>
    <w:multiLevelType w:val="hybridMultilevel"/>
    <w:tmpl w:val="CDAA938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EC0148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B072F"/>
    <w:multiLevelType w:val="multilevel"/>
    <w:tmpl w:val="90D84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CA7E43"/>
    <w:multiLevelType w:val="hybridMultilevel"/>
    <w:tmpl w:val="71621AE8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E10E6"/>
    <w:multiLevelType w:val="hybridMultilevel"/>
    <w:tmpl w:val="B5C60908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436C8"/>
    <w:multiLevelType w:val="hybridMultilevel"/>
    <w:tmpl w:val="A43E6A8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4278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B67FDB"/>
    <w:multiLevelType w:val="hybridMultilevel"/>
    <w:tmpl w:val="0108F9E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735361">
    <w:abstractNumId w:val="3"/>
  </w:num>
  <w:num w:numId="2" w16cid:durableId="509678957">
    <w:abstractNumId w:val="2"/>
  </w:num>
  <w:num w:numId="3" w16cid:durableId="1925409378">
    <w:abstractNumId w:val="7"/>
  </w:num>
  <w:num w:numId="4" w16cid:durableId="878661198">
    <w:abstractNumId w:val="4"/>
  </w:num>
  <w:num w:numId="5" w16cid:durableId="1178428880">
    <w:abstractNumId w:val="1"/>
  </w:num>
  <w:num w:numId="6" w16cid:durableId="98262023">
    <w:abstractNumId w:val="0"/>
  </w:num>
  <w:num w:numId="7" w16cid:durableId="399402529">
    <w:abstractNumId w:val="8"/>
  </w:num>
  <w:num w:numId="8" w16cid:durableId="689138647">
    <w:abstractNumId w:val="6"/>
  </w:num>
  <w:num w:numId="9" w16cid:durableId="77405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6B"/>
    <w:rsid w:val="00013514"/>
    <w:rsid w:val="00051B4B"/>
    <w:rsid w:val="001C73D5"/>
    <w:rsid w:val="00223CC5"/>
    <w:rsid w:val="002A00B2"/>
    <w:rsid w:val="002C2184"/>
    <w:rsid w:val="0036722B"/>
    <w:rsid w:val="003A64D3"/>
    <w:rsid w:val="004F019C"/>
    <w:rsid w:val="00502B97"/>
    <w:rsid w:val="005071E4"/>
    <w:rsid w:val="005079C6"/>
    <w:rsid w:val="005E329A"/>
    <w:rsid w:val="00600F3D"/>
    <w:rsid w:val="00606682"/>
    <w:rsid w:val="00674FED"/>
    <w:rsid w:val="00683BD3"/>
    <w:rsid w:val="00693F8B"/>
    <w:rsid w:val="006A3187"/>
    <w:rsid w:val="006E769E"/>
    <w:rsid w:val="0074465A"/>
    <w:rsid w:val="007E7E6B"/>
    <w:rsid w:val="007F1D78"/>
    <w:rsid w:val="008720C6"/>
    <w:rsid w:val="008B0AD7"/>
    <w:rsid w:val="008C3244"/>
    <w:rsid w:val="0093029F"/>
    <w:rsid w:val="00944906"/>
    <w:rsid w:val="00966474"/>
    <w:rsid w:val="00AF07FD"/>
    <w:rsid w:val="00B46D9D"/>
    <w:rsid w:val="00B66BEF"/>
    <w:rsid w:val="00B96596"/>
    <w:rsid w:val="00C2000C"/>
    <w:rsid w:val="00C549C5"/>
    <w:rsid w:val="00C71C7D"/>
    <w:rsid w:val="00DA278A"/>
    <w:rsid w:val="00DF29B3"/>
    <w:rsid w:val="00E00049"/>
    <w:rsid w:val="00E7546F"/>
    <w:rsid w:val="00EA0924"/>
    <w:rsid w:val="00EA336A"/>
    <w:rsid w:val="00EE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2C70"/>
  <w15:chartTrackingRefBased/>
  <w15:docId w15:val="{FFBA3B6A-006A-4DCF-A0D2-6D23C457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1">
    <w:name w:val="Cabeçalho Caráter1"/>
    <w:link w:val="Cabealho"/>
    <w:rsid w:val="005071E4"/>
    <w:rPr>
      <w:sz w:val="24"/>
      <w:szCs w:val="24"/>
    </w:rPr>
  </w:style>
  <w:style w:type="paragraph" w:styleId="Cabealho">
    <w:name w:val="header"/>
    <w:basedOn w:val="Normal"/>
    <w:link w:val="CabealhoCarter1"/>
    <w:uiPriority w:val="99"/>
    <w:rsid w:val="005071E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arter">
    <w:name w:val="Cabeçalho Caráter"/>
    <w:basedOn w:val="Tipodeletrapredefinidodopargrafo"/>
    <w:uiPriority w:val="99"/>
    <w:rsid w:val="005071E4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66BE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66BEF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2C2184"/>
    <w:rPr>
      <w:i/>
      <w:iCs/>
    </w:rPr>
  </w:style>
  <w:style w:type="table" w:styleId="TabelacomGrelha">
    <w:name w:val="Table Grid"/>
    <w:basedOn w:val="Tabelanormal"/>
    <w:uiPriority w:val="39"/>
    <w:rsid w:val="006E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8FDF461BF8234E8A969A86FE37797B" ma:contentTypeVersion="14" ma:contentTypeDescription="Criar um novo documento." ma:contentTypeScope="" ma:versionID="54d3e30f22884da41eb4ee1f54e2419e">
  <xsd:schema xmlns:xsd="http://www.w3.org/2001/XMLSchema" xmlns:xs="http://www.w3.org/2001/XMLSchema" xmlns:p="http://schemas.microsoft.com/office/2006/metadata/properties" xmlns:ns3="a074067f-aa0d-42f8-ab0a-3003dca6e40c" targetNamespace="http://schemas.microsoft.com/office/2006/metadata/properties" ma:root="true" ma:fieldsID="23f507f0f0b8b65251a8e19c673412c7" ns3:_="">
    <xsd:import namespace="a074067f-aa0d-42f8-ab0a-3003dca6e4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4067f-aa0d-42f8-ab0a-3003dca6e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74067f-aa0d-42f8-ab0a-3003dca6e40c" xsi:nil="true"/>
  </documentManagement>
</p:properties>
</file>

<file path=customXml/itemProps1.xml><?xml version="1.0" encoding="utf-8"?>
<ds:datastoreItem xmlns:ds="http://schemas.openxmlformats.org/officeDocument/2006/customXml" ds:itemID="{90AB920C-86AE-420F-8042-CEEB0D334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356469-FEAB-48B2-82F0-262F12017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4067f-aa0d-42f8-ab0a-3003dca6e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8132EA-7C9B-4327-96BA-BA2BDA7F5680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a074067f-aa0d-42f8-ab0a-3003dca6e40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Direção Pedagógica</dc:creator>
  <cp:keywords/>
  <dc:description/>
  <cp:lastModifiedBy>Direção Pedagógica</cp:lastModifiedBy>
  <cp:revision>3</cp:revision>
  <cp:lastPrinted>2023-10-18T12:54:00Z</cp:lastPrinted>
  <dcterms:created xsi:type="dcterms:W3CDTF">2026-04-17T10:55:00Z</dcterms:created>
  <dcterms:modified xsi:type="dcterms:W3CDTF">2026-09-07T13:32:00Z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0x010100838FDF461BF8234E8A969A86FE37797B</vt:lpwstr>
  </property>
</Properties>
</file>